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8E0" w:rsidRPr="00E938E0" w:rsidRDefault="00E938E0" w:rsidP="00E938E0">
      <w:pPr>
        <w:spacing w:after="0"/>
        <w:jc w:val="center"/>
        <w:rPr>
          <w:rFonts w:ascii="Times New Roman" w:hAnsi="Times New Roman"/>
          <w:sz w:val="28"/>
          <w:szCs w:val="24"/>
          <w:lang w:val="be-BY"/>
        </w:rPr>
      </w:pPr>
      <w:r>
        <w:rPr>
          <w:rFonts w:ascii="Times New Roman" w:hAnsi="Times New Roman"/>
          <w:sz w:val="28"/>
          <w:szCs w:val="24"/>
          <w:lang w:val="be-BY"/>
        </w:rPr>
        <w:t>Ключи по истории 7 класс</w:t>
      </w:r>
    </w:p>
    <w:p w:rsidR="00E938E0" w:rsidRPr="00E938E0" w:rsidRDefault="00E938E0" w:rsidP="00E938E0">
      <w:pPr>
        <w:spacing w:after="0"/>
        <w:jc w:val="center"/>
        <w:rPr>
          <w:rFonts w:ascii="Times New Roman" w:hAnsi="Times New Roman"/>
          <w:b/>
          <w:sz w:val="28"/>
          <w:szCs w:val="24"/>
          <w:lang w:val="be-BY"/>
        </w:rPr>
      </w:pPr>
    </w:p>
    <w:tbl>
      <w:tblPr>
        <w:tblStyle w:val="a3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7229"/>
        <w:gridCol w:w="1701"/>
      </w:tblGrid>
      <w:tr w:rsidR="00E938E0" w:rsidRPr="00E938E0" w:rsidTr="00E938E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938E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8E0">
              <w:rPr>
                <w:rFonts w:ascii="Times New Roman" w:hAnsi="Times New Roman" w:cs="Times New Roman"/>
                <w:b/>
                <w:sz w:val="28"/>
                <w:szCs w:val="28"/>
              </w:rPr>
              <w:t>По 1 баллу за правильный ответ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38E0" w:rsidRPr="00E938E0" w:rsidRDefault="009D4766" w:rsidP="00E938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E938E0" w:rsidRPr="00E938E0" w:rsidTr="00E938E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38E0" w:rsidRPr="00E938E0" w:rsidRDefault="00E938E0" w:rsidP="00E938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8E0">
              <w:rPr>
                <w:rFonts w:ascii="Times New Roman" w:hAnsi="Times New Roman" w:cs="Times New Roman"/>
                <w:b/>
                <w:sz w:val="28"/>
                <w:szCs w:val="28"/>
              </w:rPr>
              <w:t>1А  2Б  3Б  4Б  5Б  6А  7Б  8Б  9Б  10А  11В  12Г  13А  14Г  15А 16Г 17В 18А 19Г 20А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38E0" w:rsidRPr="00E938E0" w:rsidRDefault="009D4766" w:rsidP="00E938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4766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E938E0" w:rsidRPr="00E938E0" w:rsidTr="00E938E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938E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II.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8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 2 балла за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D4766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полностью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938E0">
              <w:rPr>
                <w:rFonts w:ascii="Times New Roman" w:hAnsi="Times New Roman" w:cs="Times New Roman"/>
                <w:b/>
                <w:sz w:val="28"/>
                <w:szCs w:val="28"/>
              </w:rPr>
              <w:t>правильное соотношение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8E0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E938E0" w:rsidRPr="00E938E0" w:rsidTr="00E938E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38E0" w:rsidRPr="00E938E0" w:rsidRDefault="00E938E0" w:rsidP="00E938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8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А) </w:t>
            </w:r>
            <w:r w:rsidRPr="00E938E0">
              <w:rPr>
                <w:rFonts w:ascii="Times New Roman" w:hAnsi="Times New Roman" w:cs="Times New Roman"/>
                <w:sz w:val="28"/>
                <w:szCs w:val="28"/>
              </w:rPr>
              <w:t>1-Д, 2-А, 3-В, 4-Б, 5-Г;</w:t>
            </w:r>
          </w:p>
          <w:p w:rsidR="00E938E0" w:rsidRPr="00E938E0" w:rsidRDefault="00E938E0" w:rsidP="00E938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8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Б) </w:t>
            </w:r>
            <w:r w:rsidRPr="00E938E0">
              <w:rPr>
                <w:rFonts w:ascii="Times New Roman" w:hAnsi="Times New Roman" w:cs="Times New Roman"/>
                <w:sz w:val="28"/>
                <w:szCs w:val="28"/>
              </w:rPr>
              <w:t>1-Г, 2-В, 3-Д, 4-Б, 5-А;</w:t>
            </w:r>
          </w:p>
          <w:p w:rsidR="00E938E0" w:rsidRPr="00E938E0" w:rsidRDefault="00E938E0" w:rsidP="00E938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8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В) </w:t>
            </w:r>
            <w:r w:rsidRPr="00E938E0">
              <w:rPr>
                <w:rFonts w:ascii="Times New Roman" w:hAnsi="Times New Roman" w:cs="Times New Roman"/>
                <w:sz w:val="28"/>
                <w:szCs w:val="28"/>
              </w:rPr>
              <w:t>1-В, 2-А, 3-Г, 4-Б, 5-Г;</w:t>
            </w:r>
          </w:p>
          <w:p w:rsidR="00E938E0" w:rsidRPr="00E938E0" w:rsidRDefault="00E938E0" w:rsidP="00E938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8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Г) </w:t>
            </w:r>
            <w:r w:rsidRPr="00E938E0">
              <w:rPr>
                <w:rFonts w:ascii="Times New Roman" w:hAnsi="Times New Roman" w:cs="Times New Roman"/>
                <w:sz w:val="28"/>
                <w:szCs w:val="28"/>
              </w:rPr>
              <w:t>1-В, 2-Б, 3-Г, 4-А, 5-Д.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938E0" w:rsidRPr="00E938E0" w:rsidTr="00E938E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938E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III.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8E0">
              <w:rPr>
                <w:rFonts w:ascii="Times New Roman" w:hAnsi="Times New Roman" w:cs="Times New Roman"/>
                <w:b/>
                <w:sz w:val="28"/>
                <w:szCs w:val="28"/>
              </w:rPr>
              <w:t>По 2 балла за каждый правильный ответ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8E0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</w:tr>
      <w:tr w:rsidR="00E938E0" w:rsidRPr="00E938E0" w:rsidTr="00E938E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38E0" w:rsidRPr="00E938E0" w:rsidRDefault="00E938E0" w:rsidP="00E938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8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</w:t>
            </w:r>
            <w:r w:rsidRPr="00E938E0">
              <w:rPr>
                <w:rFonts w:ascii="Times New Roman" w:hAnsi="Times New Roman" w:cs="Times New Roman"/>
                <w:sz w:val="28"/>
                <w:szCs w:val="28"/>
              </w:rPr>
              <w:t>Греко-персидские войны</w:t>
            </w:r>
            <w:r w:rsidRPr="00E938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</w:p>
          <w:p w:rsidR="00E938E0" w:rsidRPr="00E938E0" w:rsidRDefault="00E938E0" w:rsidP="00E938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8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proofErr w:type="spellStart"/>
            <w:r w:rsidRPr="00E938E0">
              <w:rPr>
                <w:rFonts w:ascii="Times New Roman" w:hAnsi="Times New Roman" w:cs="Times New Roman"/>
                <w:sz w:val="28"/>
                <w:szCs w:val="28"/>
              </w:rPr>
              <w:t>Кревская</w:t>
            </w:r>
            <w:proofErr w:type="spellEnd"/>
            <w:r w:rsidRPr="00E938E0">
              <w:rPr>
                <w:rFonts w:ascii="Times New Roman" w:hAnsi="Times New Roman" w:cs="Times New Roman"/>
                <w:sz w:val="28"/>
                <w:szCs w:val="28"/>
              </w:rPr>
              <w:t xml:space="preserve"> уния  </w:t>
            </w:r>
          </w:p>
          <w:p w:rsidR="00E938E0" w:rsidRPr="00E938E0" w:rsidRDefault="00E938E0" w:rsidP="00E938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8E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E938E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E938E0">
              <w:rPr>
                <w:rFonts w:ascii="Times New Roman" w:hAnsi="Times New Roman" w:cs="Times New Roman"/>
                <w:sz w:val="28"/>
                <w:szCs w:val="28"/>
              </w:rPr>
              <w:t>Кальмарская</w:t>
            </w:r>
            <w:proofErr w:type="spellEnd"/>
            <w:r w:rsidRPr="00E938E0">
              <w:rPr>
                <w:rFonts w:ascii="Times New Roman" w:hAnsi="Times New Roman" w:cs="Times New Roman"/>
                <w:sz w:val="28"/>
                <w:szCs w:val="28"/>
              </w:rPr>
              <w:t xml:space="preserve"> уния</w:t>
            </w:r>
            <w:r w:rsidRPr="00E938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  <w:p w:rsidR="00E938E0" w:rsidRPr="00E938E0" w:rsidRDefault="00E938E0" w:rsidP="00E938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8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 </w:t>
            </w:r>
            <w:r w:rsidRPr="00E938E0">
              <w:rPr>
                <w:rFonts w:ascii="Times New Roman" w:hAnsi="Times New Roman" w:cs="Times New Roman"/>
                <w:sz w:val="28"/>
                <w:szCs w:val="28"/>
              </w:rPr>
              <w:t xml:space="preserve">Столетняя война  </w:t>
            </w:r>
          </w:p>
          <w:p w:rsidR="00E938E0" w:rsidRPr="00E938E0" w:rsidRDefault="00E938E0" w:rsidP="00E938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8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5. </w:t>
            </w:r>
            <w:r w:rsidRPr="00E938E0">
              <w:rPr>
                <w:rFonts w:ascii="Times New Roman" w:hAnsi="Times New Roman" w:cs="Times New Roman"/>
                <w:sz w:val="28"/>
                <w:szCs w:val="28"/>
              </w:rPr>
              <w:t xml:space="preserve">Открытие Америки </w:t>
            </w:r>
          </w:p>
          <w:p w:rsidR="00E938E0" w:rsidRPr="00E938E0" w:rsidRDefault="00E938E0" w:rsidP="00E938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8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6. </w:t>
            </w:r>
            <w:r w:rsidRPr="00E938E0">
              <w:rPr>
                <w:rFonts w:ascii="Times New Roman" w:hAnsi="Times New Roman" w:cs="Times New Roman"/>
                <w:sz w:val="28"/>
                <w:szCs w:val="28"/>
              </w:rPr>
              <w:t>Революция в Нидерландах</w:t>
            </w:r>
            <w:r w:rsidRPr="00E938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E938E0" w:rsidRPr="00E938E0" w:rsidRDefault="00E938E0" w:rsidP="00E938E0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938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7. </w:t>
            </w:r>
            <w:r w:rsidRPr="00E938E0">
              <w:rPr>
                <w:rFonts w:ascii="Times New Roman" w:hAnsi="Times New Roman" w:cs="Times New Roman"/>
                <w:sz w:val="28"/>
                <w:szCs w:val="28"/>
              </w:rPr>
              <w:t>Первое упоминание Полоцка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E938E0" w:rsidRPr="00E938E0" w:rsidTr="00E938E0">
        <w:trPr>
          <w:trHeight w:val="36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938E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IV.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8E0">
              <w:rPr>
                <w:rFonts w:ascii="Times New Roman" w:hAnsi="Times New Roman" w:cs="Times New Roman"/>
                <w:b/>
                <w:sz w:val="28"/>
                <w:szCs w:val="28"/>
              </w:rPr>
              <w:t>По 2 балла за определение и 1 балл за понятие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938E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  <w:bookmarkStart w:id="0" w:name="_GoBack"/>
            <w:bookmarkEnd w:id="0"/>
          </w:p>
        </w:tc>
      </w:tr>
      <w:tr w:rsidR="00E938E0" w:rsidRPr="00E938E0" w:rsidTr="00E938E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tbl>
            <w:tblPr>
              <w:tblStyle w:val="a3"/>
              <w:tblW w:w="10320" w:type="dxa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4173"/>
              <w:gridCol w:w="5613"/>
            </w:tblGrid>
            <w:tr w:rsidR="00E938E0" w:rsidRPr="00E938E0" w:rsidTr="00E938E0">
              <w:tc>
                <w:tcPr>
                  <w:tcW w:w="5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E938E0" w:rsidRPr="00E938E0" w:rsidRDefault="00E938E0" w:rsidP="00E938E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17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E938E0" w:rsidRPr="00E938E0" w:rsidRDefault="00E938E0" w:rsidP="00E938E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938E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ОПРЕДЕЛЕНИЕ</w:t>
                  </w:r>
                </w:p>
              </w:tc>
              <w:tc>
                <w:tcPr>
                  <w:tcW w:w="56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E938E0" w:rsidRPr="00E938E0" w:rsidRDefault="00E938E0" w:rsidP="00E938E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938E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ПОНЯТИЕ</w:t>
                  </w:r>
                </w:p>
              </w:tc>
            </w:tr>
            <w:tr w:rsidR="00E938E0" w:rsidRPr="00E938E0" w:rsidTr="00E938E0">
              <w:tc>
                <w:tcPr>
                  <w:tcW w:w="5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E938E0" w:rsidRPr="00E938E0" w:rsidRDefault="00E938E0" w:rsidP="00E938E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938E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417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E938E0" w:rsidRPr="00E938E0" w:rsidRDefault="00E938E0" w:rsidP="00E938E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E938E0" w:rsidRPr="00E938E0" w:rsidRDefault="00E938E0" w:rsidP="00E938E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938E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Возрождение</w:t>
                  </w:r>
                </w:p>
              </w:tc>
            </w:tr>
            <w:tr w:rsidR="00E938E0" w:rsidRPr="00E938E0" w:rsidTr="00E938E0">
              <w:tc>
                <w:tcPr>
                  <w:tcW w:w="5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E938E0" w:rsidRPr="00E938E0" w:rsidRDefault="00E938E0" w:rsidP="00E938E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938E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417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E938E0" w:rsidRPr="00E938E0" w:rsidRDefault="00E938E0" w:rsidP="00E938E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938E0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Переворот, резкая смена предшествующего государственного строя. Как правило, сопровождается применением насилия сторонниками этих изменений</w:t>
                  </w:r>
                </w:p>
              </w:tc>
              <w:tc>
                <w:tcPr>
                  <w:tcW w:w="56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E938E0" w:rsidRPr="00E938E0" w:rsidRDefault="00E938E0" w:rsidP="00E938E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938E0" w:rsidRPr="00E938E0" w:rsidTr="00E938E0">
              <w:trPr>
                <w:trHeight w:val="349"/>
              </w:trPr>
              <w:tc>
                <w:tcPr>
                  <w:tcW w:w="5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E938E0" w:rsidRPr="00E938E0" w:rsidRDefault="00E938E0" w:rsidP="00E938E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938E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417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E938E0" w:rsidRPr="00E938E0" w:rsidRDefault="00E938E0" w:rsidP="00E938E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E938E0" w:rsidRPr="00E938E0" w:rsidRDefault="00E938E0" w:rsidP="00E938E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938E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Просвещение</w:t>
                  </w:r>
                </w:p>
              </w:tc>
            </w:tr>
            <w:tr w:rsidR="00E938E0" w:rsidRPr="00E938E0" w:rsidTr="00E938E0">
              <w:tc>
                <w:tcPr>
                  <w:tcW w:w="5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E938E0" w:rsidRPr="00E938E0" w:rsidRDefault="00E938E0" w:rsidP="00E938E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938E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417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E938E0" w:rsidRPr="00E938E0" w:rsidRDefault="00E938E0" w:rsidP="00E938E0">
                  <w:pPr>
                    <w:ind w:right="2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938E0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Переход​ от</w:t>
                  </w:r>
                  <w:r w:rsidRPr="00E938E0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 w:rsidRPr="00E938E0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ручного труда к машинному производству и от мануфактуры к фабрике.</w:t>
                  </w:r>
                </w:p>
              </w:tc>
              <w:tc>
                <w:tcPr>
                  <w:tcW w:w="56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E938E0" w:rsidRPr="00E938E0" w:rsidRDefault="00E938E0" w:rsidP="00E938E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938E0" w:rsidRPr="00E938E0" w:rsidTr="00E938E0">
              <w:tc>
                <w:tcPr>
                  <w:tcW w:w="5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E938E0" w:rsidRPr="00E938E0" w:rsidRDefault="00E938E0" w:rsidP="00E938E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938E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417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E938E0" w:rsidRPr="00E938E0" w:rsidRDefault="00E938E0" w:rsidP="00E938E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E938E0" w:rsidRPr="00E938E0" w:rsidRDefault="00E938E0" w:rsidP="00E938E0">
                  <w:pPr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E938E0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Просвещённый</w:t>
                  </w:r>
                </w:p>
                <w:p w:rsidR="00E938E0" w:rsidRPr="00E938E0" w:rsidRDefault="00E938E0" w:rsidP="00E938E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938E0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абсолютизм</w:t>
                  </w:r>
                </w:p>
              </w:tc>
            </w:tr>
            <w:tr w:rsidR="00E938E0" w:rsidRPr="00E938E0" w:rsidTr="00E938E0">
              <w:trPr>
                <w:trHeight w:val="500"/>
              </w:trPr>
              <w:tc>
                <w:tcPr>
                  <w:tcW w:w="5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E938E0" w:rsidRPr="00E938E0" w:rsidRDefault="00E938E0" w:rsidP="00E938E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938E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417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E938E0" w:rsidRPr="00E938E0" w:rsidRDefault="00E938E0" w:rsidP="00E938E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938E0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​ Р</w:t>
                  </w:r>
                  <w:r w:rsidRPr="00E938E0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елигиозный переворот в Европе в XVI в., в результате которого возник протестантизм, выступивший против римско-католической церкви.</w:t>
                  </w:r>
                </w:p>
              </w:tc>
              <w:tc>
                <w:tcPr>
                  <w:tcW w:w="56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E938E0" w:rsidRPr="00E938E0" w:rsidRDefault="00E938E0" w:rsidP="00E938E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938E0" w:rsidRPr="00E938E0" w:rsidTr="00E938E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8E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E938E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8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 2 балла за каждый </w:t>
            </w:r>
            <w:r w:rsidRPr="009D4766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полностью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938E0">
              <w:rPr>
                <w:rFonts w:ascii="Times New Roman" w:hAnsi="Times New Roman" w:cs="Times New Roman"/>
                <w:b/>
                <w:sz w:val="28"/>
                <w:szCs w:val="28"/>
              </w:rPr>
              <w:t>правильный ответ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8E0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E938E0" w:rsidRPr="00E938E0" w:rsidTr="00E938E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38E0" w:rsidRPr="00E938E0" w:rsidRDefault="00E938E0" w:rsidP="00E938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E938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А. </w:t>
            </w:r>
            <w:r w:rsidRPr="00E938E0">
              <w:rPr>
                <w:rFonts w:ascii="Times New Roman" w:hAnsi="Times New Roman" w:cs="Times New Roman"/>
                <w:sz w:val="28"/>
                <w:szCs w:val="28"/>
              </w:rPr>
              <w:t>1-г), 2-в), 3-д),</w:t>
            </w:r>
            <w:r w:rsidRPr="00E938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938E0">
              <w:rPr>
                <w:rFonts w:ascii="Times New Roman" w:hAnsi="Times New Roman" w:cs="Times New Roman"/>
                <w:sz w:val="28"/>
                <w:szCs w:val="28"/>
              </w:rPr>
              <w:t>4б), 5-а);</w:t>
            </w:r>
            <w:proofErr w:type="gramEnd"/>
          </w:p>
          <w:p w:rsidR="00E938E0" w:rsidRPr="00E938E0" w:rsidRDefault="00E938E0" w:rsidP="00E938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E938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Б. </w:t>
            </w:r>
            <w:r w:rsidRPr="00E938E0">
              <w:rPr>
                <w:rFonts w:ascii="Times New Roman" w:hAnsi="Times New Roman" w:cs="Times New Roman"/>
                <w:sz w:val="28"/>
                <w:szCs w:val="28"/>
              </w:rPr>
              <w:t>1-б), 2-а), 3-в), 4-д), 5-г;</w:t>
            </w:r>
            <w:proofErr w:type="gramEnd"/>
          </w:p>
          <w:p w:rsidR="00E938E0" w:rsidRPr="00E938E0" w:rsidRDefault="00E938E0" w:rsidP="00E938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E938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В. </w:t>
            </w:r>
            <w:r w:rsidRPr="00E938E0">
              <w:rPr>
                <w:rFonts w:ascii="Times New Roman" w:hAnsi="Times New Roman" w:cs="Times New Roman"/>
                <w:sz w:val="28"/>
                <w:szCs w:val="28"/>
              </w:rPr>
              <w:t>1-б), 2-д), 3-в),-4-г, 5-а).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938E0" w:rsidRPr="00E938E0" w:rsidTr="00E938E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938E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VI.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8E0">
              <w:rPr>
                <w:rFonts w:ascii="Times New Roman" w:hAnsi="Times New Roman" w:cs="Times New Roman"/>
                <w:b/>
                <w:sz w:val="28"/>
                <w:szCs w:val="28"/>
              </w:rPr>
              <w:t>По 5 баллов за каждый правильный ответ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8E0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E938E0" w:rsidRPr="00E938E0" w:rsidTr="00E938E0">
        <w:trPr>
          <w:trHeight w:val="193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38E0" w:rsidRPr="00E938E0" w:rsidRDefault="00E938E0" w:rsidP="00E938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8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1- </w:t>
            </w:r>
            <w:r w:rsidRPr="00E938E0">
              <w:rPr>
                <w:rFonts w:ascii="Times New Roman" w:hAnsi="Times New Roman" w:cs="Times New Roman"/>
                <w:sz w:val="28"/>
                <w:szCs w:val="28"/>
              </w:rPr>
              <w:t>огораживание (насильственный сгон крестьян с земли) в Англии, Германии, Нидерландах в XV</w:t>
            </w:r>
            <w:r w:rsidRPr="00E938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E938E0">
              <w:rPr>
                <w:rFonts w:ascii="Times New Roman" w:hAnsi="Times New Roman" w:cs="Times New Roman"/>
                <w:sz w:val="28"/>
                <w:szCs w:val="28"/>
              </w:rPr>
              <w:t xml:space="preserve">-XIX веках     </w:t>
            </w:r>
          </w:p>
          <w:p w:rsidR="00E938E0" w:rsidRPr="00E938E0" w:rsidRDefault="00E938E0" w:rsidP="00E938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8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2- </w:t>
            </w:r>
            <w:r w:rsidRPr="00E938E0">
              <w:rPr>
                <w:rFonts w:ascii="Times New Roman" w:hAnsi="Times New Roman" w:cs="Times New Roman"/>
                <w:sz w:val="28"/>
                <w:szCs w:val="28"/>
              </w:rPr>
              <w:t xml:space="preserve">провозглашение Декларации Независимости США, </w:t>
            </w:r>
            <w:proofErr w:type="gramStart"/>
            <w:r w:rsidRPr="00E938E0">
              <w:rPr>
                <w:rFonts w:ascii="Times New Roman" w:hAnsi="Times New Roman" w:cs="Times New Roman"/>
                <w:sz w:val="28"/>
                <w:szCs w:val="28"/>
              </w:rPr>
              <w:t>принята</w:t>
            </w:r>
            <w:proofErr w:type="gramEnd"/>
            <w:r w:rsidRPr="00E938E0">
              <w:rPr>
                <w:rFonts w:ascii="Times New Roman" w:hAnsi="Times New Roman" w:cs="Times New Roman"/>
                <w:sz w:val="28"/>
                <w:szCs w:val="28"/>
              </w:rPr>
              <w:t xml:space="preserve"> единогласно Вторым Континентальным конгрессом 4 июля 1776 года в Филадельфии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938E0" w:rsidRPr="00E938E0" w:rsidTr="00E938E0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8E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VII.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8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 2 балла за название города и 5 баллов за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полностью </w:t>
            </w:r>
            <w:r w:rsidRPr="00E938E0">
              <w:rPr>
                <w:rFonts w:ascii="Times New Roman" w:hAnsi="Times New Roman" w:cs="Times New Roman"/>
                <w:b/>
                <w:sz w:val="28"/>
                <w:szCs w:val="28"/>
              </w:rPr>
              <w:t>правильную последовательность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8E0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</w:tr>
      <w:tr w:rsidR="00E938E0" w:rsidRPr="00E938E0" w:rsidTr="00E938E0">
        <w:trPr>
          <w:trHeight w:val="28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938E0" w:rsidRPr="00E938E0" w:rsidRDefault="00E938E0" w:rsidP="00E938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8E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E938E0">
              <w:rPr>
                <w:rFonts w:ascii="Times New Roman" w:hAnsi="Times New Roman" w:cs="Times New Roman"/>
                <w:sz w:val="28"/>
                <w:szCs w:val="28"/>
              </w:rPr>
              <w:t xml:space="preserve">) А) Витебск    Б) Борисов    В) Полоцк    Г) Минск    Д) </w:t>
            </w:r>
            <w:proofErr w:type="spellStart"/>
            <w:r w:rsidRPr="00E938E0">
              <w:rPr>
                <w:rFonts w:ascii="Times New Roman" w:hAnsi="Times New Roman" w:cs="Times New Roman"/>
                <w:sz w:val="28"/>
                <w:szCs w:val="28"/>
              </w:rPr>
              <w:t>Новогрудок</w:t>
            </w:r>
            <w:proofErr w:type="spellEnd"/>
            <w:r w:rsidRPr="00E938E0">
              <w:rPr>
                <w:rFonts w:ascii="Times New Roman" w:hAnsi="Times New Roman" w:cs="Times New Roman"/>
                <w:sz w:val="28"/>
                <w:szCs w:val="28"/>
              </w:rPr>
              <w:t xml:space="preserve">    Е) Вильнюс (Вильно)</w:t>
            </w:r>
            <w:r w:rsidRPr="00E938E0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E938E0" w:rsidRPr="00E938E0" w:rsidRDefault="00E938E0" w:rsidP="00E938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8E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E938E0">
              <w:rPr>
                <w:rFonts w:ascii="Times New Roman" w:hAnsi="Times New Roman" w:cs="Times New Roman"/>
                <w:sz w:val="28"/>
                <w:szCs w:val="28"/>
              </w:rPr>
              <w:t>) В – А – Д – Г – Б – 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938E0" w:rsidRPr="00E938E0" w:rsidTr="00E938E0">
        <w:trPr>
          <w:trHeight w:val="28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8E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VIII.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8E0">
              <w:rPr>
                <w:rFonts w:ascii="Times New Roman" w:hAnsi="Times New Roman" w:cs="Times New Roman"/>
                <w:b/>
                <w:sz w:val="28"/>
                <w:szCs w:val="28"/>
              </w:rPr>
              <w:t>По 3 балла за каждый правильный ответ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8E0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</w:tr>
      <w:tr w:rsidR="00E938E0" w:rsidRPr="00E938E0" w:rsidTr="00E938E0">
        <w:trPr>
          <w:trHeight w:val="28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938E0" w:rsidRPr="00E938E0" w:rsidRDefault="00E938E0" w:rsidP="00E938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8E0">
              <w:rPr>
                <w:rFonts w:ascii="Times New Roman" w:hAnsi="Times New Roman" w:cs="Times New Roman"/>
                <w:sz w:val="28"/>
                <w:szCs w:val="28"/>
              </w:rPr>
              <w:t>1. «Что с возу упало, то пропало»</w:t>
            </w:r>
          </w:p>
          <w:p w:rsidR="00E938E0" w:rsidRPr="00E938E0" w:rsidRDefault="00E938E0" w:rsidP="00E938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8E0">
              <w:rPr>
                <w:rFonts w:ascii="Times New Roman" w:hAnsi="Times New Roman" w:cs="Times New Roman"/>
                <w:sz w:val="28"/>
                <w:szCs w:val="28"/>
              </w:rPr>
              <w:t>2. «Ломать копья»</w:t>
            </w:r>
          </w:p>
          <w:p w:rsidR="00E938E0" w:rsidRPr="00E938E0" w:rsidRDefault="00E938E0" w:rsidP="00E938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8E0">
              <w:rPr>
                <w:rFonts w:ascii="Times New Roman" w:hAnsi="Times New Roman" w:cs="Times New Roman"/>
                <w:sz w:val="28"/>
                <w:szCs w:val="28"/>
              </w:rPr>
              <w:t>3. «Со щитом или на щите»</w:t>
            </w:r>
          </w:p>
          <w:p w:rsidR="00E938E0" w:rsidRPr="00E938E0" w:rsidRDefault="00E938E0" w:rsidP="00E938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8E0">
              <w:rPr>
                <w:rFonts w:ascii="Times New Roman" w:hAnsi="Times New Roman" w:cs="Times New Roman"/>
                <w:sz w:val="28"/>
                <w:szCs w:val="28"/>
              </w:rPr>
              <w:t>4. «Разрубить гордиев узел»</w:t>
            </w:r>
          </w:p>
          <w:p w:rsidR="00E938E0" w:rsidRPr="00E938E0" w:rsidRDefault="00E938E0" w:rsidP="00E938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8E0">
              <w:rPr>
                <w:rFonts w:ascii="Times New Roman" w:hAnsi="Times New Roman" w:cs="Times New Roman"/>
                <w:sz w:val="28"/>
                <w:szCs w:val="28"/>
              </w:rPr>
              <w:t>5. «Ахиллесова пята»</w:t>
            </w:r>
          </w:p>
          <w:p w:rsidR="00E938E0" w:rsidRPr="00E938E0" w:rsidRDefault="00E938E0" w:rsidP="00E938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8E0">
              <w:rPr>
                <w:rFonts w:ascii="Times New Roman" w:hAnsi="Times New Roman" w:cs="Times New Roman"/>
                <w:sz w:val="28"/>
                <w:szCs w:val="28"/>
              </w:rPr>
              <w:t>6. «Троянский конь»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938E0" w:rsidRPr="00E938E0" w:rsidTr="00E938E0">
        <w:trPr>
          <w:trHeight w:val="28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8E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IX</w:t>
            </w:r>
            <w:r w:rsidRPr="00E938E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8E0">
              <w:rPr>
                <w:rFonts w:ascii="Times New Roman" w:hAnsi="Times New Roman" w:cs="Times New Roman"/>
                <w:b/>
                <w:sz w:val="28"/>
                <w:szCs w:val="28"/>
              </w:rPr>
              <w:t>По 3 балла за каждый правильный ответ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8E0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E938E0" w:rsidRPr="00E938E0" w:rsidTr="00E938E0">
        <w:trPr>
          <w:trHeight w:val="157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38E0" w:rsidRPr="00E938E0" w:rsidRDefault="00E938E0" w:rsidP="00E938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8E0">
              <w:rPr>
                <w:rFonts w:ascii="Times New Roman" w:hAnsi="Times New Roman" w:cs="Times New Roman"/>
                <w:sz w:val="28"/>
                <w:szCs w:val="28"/>
              </w:rPr>
              <w:t xml:space="preserve">1.Титульный лист </w:t>
            </w:r>
            <w:r w:rsidRPr="00E938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E938E0">
              <w:rPr>
                <w:rFonts w:ascii="Times New Roman" w:hAnsi="Times New Roman" w:cs="Times New Roman"/>
                <w:sz w:val="28"/>
                <w:szCs w:val="28"/>
              </w:rPr>
              <w:t xml:space="preserve"> Статута ВКЛ и его создатели: Лев </w:t>
            </w:r>
            <w:proofErr w:type="spellStart"/>
            <w:r w:rsidRPr="00E938E0">
              <w:rPr>
                <w:rFonts w:ascii="Times New Roman" w:hAnsi="Times New Roman" w:cs="Times New Roman"/>
                <w:sz w:val="28"/>
                <w:szCs w:val="28"/>
              </w:rPr>
              <w:t>Сапега</w:t>
            </w:r>
            <w:proofErr w:type="spellEnd"/>
            <w:r w:rsidRPr="00E938E0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E938E0">
              <w:rPr>
                <w:rFonts w:ascii="Times New Roman" w:hAnsi="Times New Roman" w:cs="Times New Roman"/>
                <w:sz w:val="28"/>
                <w:szCs w:val="28"/>
              </w:rPr>
              <w:t>Остафий</w:t>
            </w:r>
            <w:proofErr w:type="spellEnd"/>
            <w:r w:rsidRPr="00E938E0">
              <w:rPr>
                <w:rFonts w:ascii="Times New Roman" w:hAnsi="Times New Roman" w:cs="Times New Roman"/>
                <w:sz w:val="28"/>
                <w:szCs w:val="28"/>
              </w:rPr>
              <w:t xml:space="preserve"> Волович.</w:t>
            </w:r>
          </w:p>
          <w:p w:rsidR="00E938E0" w:rsidRPr="00E938E0" w:rsidRDefault="00E938E0" w:rsidP="00E938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8E0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2. Декларация прав человека и гражданина</w:t>
            </w:r>
            <w:r w:rsidRPr="00E938E0">
              <w:rPr>
                <w:rFonts w:ascii="Times New Roman" w:eastAsia="Times New Roman" w:hAnsi="Times New Roman" w:cs="Times New Roman"/>
                <w:sz w:val="28"/>
                <w:szCs w:val="28"/>
              </w:rPr>
              <w:t>. Максимилиан Робеспьер. Штурм Бастилии - Французская революция.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38E0" w:rsidRPr="00E938E0" w:rsidTr="00E938E0">
        <w:trPr>
          <w:trHeight w:val="28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938E0">
              <w:rPr>
                <w:rFonts w:ascii="Times New Roman" w:hAnsi="Times New Roman" w:cs="Times New Roman"/>
                <w:b/>
                <w:sz w:val="24"/>
                <w:szCs w:val="24"/>
              </w:rPr>
              <w:t>X.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8E0">
              <w:rPr>
                <w:rFonts w:ascii="Times New Roman" w:hAnsi="Times New Roman" w:cs="Times New Roman"/>
                <w:b/>
                <w:sz w:val="28"/>
                <w:szCs w:val="28"/>
              </w:rPr>
              <w:t>По 8 баллов за правильный ответ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8E0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</w:tr>
      <w:tr w:rsidR="00E938E0" w:rsidRPr="00E938E0" w:rsidTr="00E938E0">
        <w:trPr>
          <w:trHeight w:val="109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38E0" w:rsidRPr="009D4766" w:rsidRDefault="00E938E0" w:rsidP="00E938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47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D4766">
              <w:rPr>
                <w:rFonts w:ascii="Times New Roman" w:hAnsi="Times New Roman" w:cs="Times New Roman"/>
                <w:sz w:val="24"/>
                <w:szCs w:val="24"/>
              </w:rPr>
              <w:t xml:space="preserve">. 1. «Устава на волоки»; 2. 1557 г.; 3. Сигизмунд </w:t>
            </w:r>
            <w:r w:rsidRPr="009D47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9D4766" w:rsidRPr="009D47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4766">
              <w:rPr>
                <w:rFonts w:ascii="Times New Roman" w:hAnsi="Times New Roman" w:cs="Times New Roman"/>
                <w:sz w:val="24"/>
                <w:szCs w:val="24"/>
              </w:rPr>
              <w:t>Август; 4. Упорядочил крестьянские налоги и повинности, усилил эксплуатацию крестьян, содействовал развитию фольварков, увеличил прибыльность феодальных владений.</w:t>
            </w:r>
          </w:p>
          <w:p w:rsidR="00E938E0" w:rsidRPr="009D4766" w:rsidRDefault="00E938E0" w:rsidP="00E938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47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D4766">
              <w:rPr>
                <w:rFonts w:ascii="Times New Roman" w:hAnsi="Times New Roman" w:cs="Times New Roman"/>
                <w:sz w:val="24"/>
                <w:szCs w:val="24"/>
              </w:rPr>
              <w:t xml:space="preserve">. 1. «Декларация унии католической и православной церквей», </w:t>
            </w:r>
            <w:proofErr w:type="spellStart"/>
            <w:r w:rsidRPr="009D4766">
              <w:rPr>
                <w:rFonts w:ascii="Times New Roman" w:hAnsi="Times New Roman" w:cs="Times New Roman"/>
                <w:sz w:val="24"/>
                <w:szCs w:val="24"/>
              </w:rPr>
              <w:t>Ипатий</w:t>
            </w:r>
            <w:proofErr w:type="spellEnd"/>
            <w:proofErr w:type="gramStart"/>
            <w:r w:rsidRPr="009D4766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9D4766">
              <w:rPr>
                <w:rFonts w:ascii="Times New Roman" w:hAnsi="Times New Roman" w:cs="Times New Roman"/>
                <w:sz w:val="24"/>
                <w:szCs w:val="24"/>
              </w:rPr>
              <w:t xml:space="preserve">отей, Кирилл </w:t>
            </w:r>
            <w:proofErr w:type="spellStart"/>
            <w:r w:rsidRPr="009D4766">
              <w:rPr>
                <w:rFonts w:ascii="Times New Roman" w:hAnsi="Times New Roman" w:cs="Times New Roman"/>
                <w:sz w:val="24"/>
                <w:szCs w:val="24"/>
              </w:rPr>
              <w:t>Терлецкий</w:t>
            </w:r>
            <w:proofErr w:type="spellEnd"/>
            <w:r w:rsidRPr="009D4766">
              <w:rPr>
                <w:rFonts w:ascii="Times New Roman" w:hAnsi="Times New Roman" w:cs="Times New Roman"/>
                <w:sz w:val="24"/>
                <w:szCs w:val="24"/>
              </w:rPr>
              <w:t xml:space="preserve">; 2. 1596 г., Брест, Сигизмунд </w:t>
            </w:r>
            <w:r w:rsidRPr="009D47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9D4766">
              <w:rPr>
                <w:rFonts w:ascii="Times New Roman" w:hAnsi="Times New Roman" w:cs="Times New Roman"/>
                <w:sz w:val="24"/>
                <w:szCs w:val="24"/>
              </w:rPr>
              <w:t xml:space="preserve"> Ваза; 4. Создание униатской церкви, усиление позиции католической церкви, ослабление позиции православной церкви.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938E0" w:rsidRPr="00E938E0" w:rsidTr="00E938E0">
        <w:trPr>
          <w:trHeight w:val="28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8E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XI.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8E0">
              <w:rPr>
                <w:rFonts w:ascii="Times New Roman" w:hAnsi="Times New Roman" w:cs="Times New Roman"/>
                <w:b/>
                <w:sz w:val="28"/>
                <w:szCs w:val="28"/>
              </w:rPr>
              <w:t>По 2 балла за название города и 2 балла за номер на карте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8E0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</w:tr>
      <w:tr w:rsidR="00E938E0" w:rsidRPr="00E938E0" w:rsidTr="00E938E0">
        <w:trPr>
          <w:trHeight w:val="1526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38E0" w:rsidRPr="00E938E0" w:rsidRDefault="00E938E0" w:rsidP="00E938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8E0">
              <w:rPr>
                <w:rFonts w:ascii="Times New Roman" w:hAnsi="Times New Roman" w:cs="Times New Roman"/>
                <w:sz w:val="28"/>
                <w:szCs w:val="28"/>
              </w:rPr>
              <w:t>1– Гродно, № 2</w:t>
            </w:r>
          </w:p>
          <w:p w:rsidR="00E938E0" w:rsidRPr="00E938E0" w:rsidRDefault="00E938E0" w:rsidP="00E938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8E0">
              <w:rPr>
                <w:rFonts w:ascii="Times New Roman" w:hAnsi="Times New Roman" w:cs="Times New Roman"/>
                <w:sz w:val="28"/>
                <w:szCs w:val="28"/>
              </w:rPr>
              <w:t>2 – Полоцк, № 5</w:t>
            </w:r>
          </w:p>
          <w:p w:rsidR="00E938E0" w:rsidRPr="00E938E0" w:rsidRDefault="00E938E0" w:rsidP="00E938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8E0">
              <w:rPr>
                <w:rFonts w:ascii="Times New Roman" w:hAnsi="Times New Roman" w:cs="Times New Roman"/>
                <w:sz w:val="28"/>
                <w:szCs w:val="28"/>
              </w:rPr>
              <w:t>3 – Брест, № 1</w:t>
            </w:r>
          </w:p>
          <w:p w:rsidR="00E938E0" w:rsidRPr="00E938E0" w:rsidRDefault="00E938E0" w:rsidP="00E938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8E0">
              <w:rPr>
                <w:rFonts w:ascii="Times New Roman" w:hAnsi="Times New Roman" w:cs="Times New Roman"/>
                <w:sz w:val="28"/>
                <w:szCs w:val="28"/>
              </w:rPr>
              <w:t>4 – Несвиж, №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938E0" w:rsidRPr="00E938E0" w:rsidTr="00E938E0">
        <w:trPr>
          <w:trHeight w:val="282"/>
        </w:trPr>
        <w:tc>
          <w:tcPr>
            <w:tcW w:w="808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38E0" w:rsidRPr="00E938E0" w:rsidRDefault="00E938E0" w:rsidP="00E938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8E0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Максимальное количество баллов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938E0" w:rsidRPr="00E938E0" w:rsidRDefault="00E938E0" w:rsidP="00E938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8E0">
              <w:rPr>
                <w:rFonts w:ascii="Times New Roman" w:hAnsi="Times New Roman" w:cs="Times New Roman"/>
                <w:b/>
                <w:sz w:val="28"/>
                <w:szCs w:val="28"/>
              </w:rPr>
              <w:t>140</w:t>
            </w:r>
          </w:p>
        </w:tc>
      </w:tr>
    </w:tbl>
    <w:p w:rsidR="00E938E0" w:rsidRPr="00E938E0" w:rsidRDefault="00E938E0" w:rsidP="009D4766">
      <w:pPr>
        <w:spacing w:after="0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sectPr w:rsidR="00E938E0" w:rsidRPr="00E938E0" w:rsidSect="00E938E0">
      <w:footerReference w:type="default" r:id="rId7"/>
      <w:pgSz w:w="11906" w:h="16838"/>
      <w:pgMar w:top="1134" w:right="2125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C31" w:rsidRDefault="00F36C31">
      <w:pPr>
        <w:spacing w:after="0" w:line="240" w:lineRule="auto"/>
      </w:pPr>
      <w:r>
        <w:separator/>
      </w:r>
    </w:p>
  </w:endnote>
  <w:endnote w:type="continuationSeparator" w:id="0">
    <w:p w:rsidR="00F36C31" w:rsidRDefault="00F36C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6065915"/>
      <w:docPartObj>
        <w:docPartGallery w:val="Page Numbers (Bottom of Page)"/>
        <w:docPartUnique/>
      </w:docPartObj>
    </w:sdtPr>
    <w:sdtEndPr/>
    <w:sdtContent>
      <w:p w:rsidR="00AB763D" w:rsidRDefault="00E938E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4766">
          <w:rPr>
            <w:noProof/>
          </w:rPr>
          <w:t>2</w:t>
        </w:r>
        <w:r>
          <w:fldChar w:fldCharType="end"/>
        </w:r>
      </w:p>
    </w:sdtContent>
  </w:sdt>
  <w:p w:rsidR="00AB763D" w:rsidRDefault="00F36C3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C31" w:rsidRDefault="00F36C31">
      <w:pPr>
        <w:spacing w:after="0" w:line="240" w:lineRule="auto"/>
      </w:pPr>
      <w:r>
        <w:separator/>
      </w:r>
    </w:p>
  </w:footnote>
  <w:footnote w:type="continuationSeparator" w:id="0">
    <w:p w:rsidR="00F36C31" w:rsidRDefault="00F36C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8E0"/>
    <w:rsid w:val="0028192F"/>
    <w:rsid w:val="009D4766"/>
    <w:rsid w:val="00E938E0"/>
    <w:rsid w:val="00F36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38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E93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E938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38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E93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E938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419</Words>
  <Characters>2393</Characters>
  <Application>Microsoft Office Word</Application>
  <DocSecurity>0</DocSecurity>
  <Lines>19</Lines>
  <Paragraphs>5</Paragraphs>
  <ScaleCrop>false</ScaleCrop>
  <Company/>
  <LinksUpToDate>false</LinksUpToDate>
  <CharactersWithSpaces>2807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2024-03-13T11:21:00Z</dcterms:created>
  <dcterms:modified xsi:type="dcterms:W3CDTF">2024-03-16T07:50:00Z</dcterms:modified>
</cp:coreProperties>
</file>